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2C0" w:rsidRPr="004574AF" w:rsidRDefault="004574AF" w:rsidP="004574AF">
      <w:pPr>
        <w:jc w:val="center"/>
        <w:rPr>
          <w:rFonts w:ascii="Times New Roman" w:hAnsi="Times New Roman" w:cs="Times New Roman"/>
          <w:sz w:val="24"/>
          <w:szCs w:val="24"/>
        </w:rPr>
      </w:pPr>
      <w:r w:rsidRPr="004574AF">
        <w:rPr>
          <w:rFonts w:ascii="Times New Roman" w:hAnsi="Times New Roman" w:cs="Times New Roman"/>
          <w:sz w:val="24"/>
          <w:szCs w:val="24"/>
        </w:rPr>
        <w:t>Итоги коррекционной работы</w:t>
      </w:r>
      <w:r w:rsidR="0010301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103015">
        <w:rPr>
          <w:rFonts w:ascii="Times New Roman" w:hAnsi="Times New Roman" w:cs="Times New Roman"/>
          <w:sz w:val="24"/>
          <w:szCs w:val="24"/>
        </w:rPr>
        <w:t xml:space="preserve">учителя-логопеда ГБОУ Начальной школы № 678 Горшковой С.А. </w:t>
      </w:r>
      <w:r w:rsidRPr="004574AF">
        <w:rPr>
          <w:rFonts w:ascii="Times New Roman" w:hAnsi="Times New Roman" w:cs="Times New Roman"/>
          <w:sz w:val="24"/>
          <w:szCs w:val="24"/>
        </w:rPr>
        <w:t>в 2023-2024 учебном году.</w:t>
      </w:r>
    </w:p>
    <w:p w:rsidR="004574AF" w:rsidRDefault="004574AF" w:rsidP="00457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F">
        <w:rPr>
          <w:rFonts w:ascii="Times New Roman" w:hAnsi="Times New Roman" w:cs="Times New Roman"/>
          <w:sz w:val="24"/>
          <w:szCs w:val="24"/>
        </w:rPr>
        <w:t xml:space="preserve">      Коррекционная работа в 2023-2024 учебном году проводилась с учащимися 1-4 классов. </w: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начале сентября 2023 года я проводила мониторинг речевого развития учащихся 1 класса и обследование состояния устной и письменной речи учащихся 2-4 классов. У 10 первоклассников были выявлены нарушения устной речи и у 18 учащихся 2-4 классов - </w:t>
      </w:r>
      <w:proofErr w:type="spellStart"/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дисграфия</w:t>
      </w:r>
      <w:proofErr w:type="spellEnd"/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574AF" w:rsidRPr="004574AF" w:rsidRDefault="004574AF" w:rsidP="004574AF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На основании результатов обследования дети с наиболее выраженными речевыми нарушениями были зачислены на логопедические занятия (9 учащихся 1 класса и 16 учащихся 2-4 классов), а остальные (1 учащийся 1 класса и по 1 учащемуся 2 и 3 классов) - оставлены в резерве и были приняты в течение учебного года на место выпущенных с занятий детей. На логопедических занятиях велась работа по предупреждению и преодолению нарушений устной и письменной речи у детей.</w:t>
      </w:r>
    </w:p>
    <w:p w:rsidR="004574AF" w:rsidRDefault="004574AF" w:rsidP="0045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Проведённое в мае 2024 года логопедическое обследование показало </w: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Word.Document.8 "D:\\Мои документы\\логопед\\Отчёт педсовет 15.doc" OLE_LINK6 \a \r  \* MERGEFORMAT </w:instrTex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уровня речевого развития у всех обучающихся по сравнению с началом и серединой учебного года. (При этом необходимо учитывать, что дети зачисляются на занятия по диагнозу на 2 года.) Из 10 учащихся 1 класса 5 детей были выпущены с чистой речью и 3 детей со значительным улучшением речи продолжат занятия. Из 12 учащихся 2 и 3 классов 2 детей выпущены в течение учебного года со значительным улучшением речи по семейным обстоятельствам, 5 учащихся выпущены в конце учебного года с чистой речью, а 5 учащихся - </w: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LINK Word.Document.8 "D:\\Мои документы\\15 г. отчёт + прогр развития + сайт ГБОУ\\Отчёт педсовет 17.doc" "OLE_LINK1" \a \r  \* MERGEFORMAT </w:instrTex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стали допускать меньше ошибок</w: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письменной речи и продолжат занятия. </w:t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457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6 учащихся 4 класса 2 ребёнка выпущены с занятий с чистой речью и 4 – со значительным улучшением речи. </w:t>
      </w:r>
    </w:p>
    <w:p w:rsidR="004574AF" w:rsidRDefault="004574AF" w:rsidP="004574A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351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68" w:type="dxa"/>
        </w:tblCellMar>
        <w:tblLook w:val="0000" w:firstRow="0" w:lastRow="0" w:firstColumn="0" w:lastColumn="0" w:noHBand="0" w:noVBand="0"/>
      </w:tblPr>
      <w:tblGrid>
        <w:gridCol w:w="1650"/>
        <w:gridCol w:w="1535"/>
        <w:gridCol w:w="1528"/>
        <w:gridCol w:w="1691"/>
        <w:gridCol w:w="1534"/>
        <w:gridCol w:w="1413"/>
      </w:tblGrid>
      <w:tr w:rsidR="000B21E8" w:rsidRPr="004574AF" w:rsidTr="000B21E8">
        <w:trPr>
          <w:trHeight w:val="609"/>
          <w:jc w:val="center"/>
        </w:trPr>
        <w:tc>
          <w:tcPr>
            <w:tcW w:w="1650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0B21E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Кол-во детей в начале учебного года</w:t>
            </w:r>
          </w:p>
        </w:tc>
        <w:tc>
          <w:tcPr>
            <w:tcW w:w="30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</w:t>
            </w: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иагноз на начало учебного года</w:t>
            </w:r>
          </w:p>
        </w:tc>
        <w:tc>
          <w:tcPr>
            <w:tcW w:w="46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К</w:t>
            </w: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онец учебного года</w:t>
            </w:r>
          </w:p>
        </w:tc>
      </w:tr>
      <w:tr w:rsidR="000B21E8" w:rsidRPr="004574AF" w:rsidTr="000B21E8">
        <w:trPr>
          <w:trHeight w:val="689"/>
          <w:jc w:val="center"/>
        </w:trPr>
        <w:tc>
          <w:tcPr>
            <w:tcW w:w="1650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</w:p>
        </w:tc>
        <w:tc>
          <w:tcPr>
            <w:tcW w:w="1535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ФФНР. ЛГНР</w:t>
            </w:r>
          </w:p>
        </w:tc>
        <w:tc>
          <w:tcPr>
            <w:tcW w:w="1528" w:type="dxa"/>
            <w:vMerge w:val="restart"/>
            <w:tcBorders>
              <w:top w:val="single" w:sz="4" w:space="0" w:color="000001"/>
              <w:left w:val="single" w:sz="4" w:space="0" w:color="000001"/>
              <w:right w:val="single" w:sz="4" w:space="0" w:color="000001"/>
            </w:tcBorders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ФНР. ЛГНР. </w:t>
            </w:r>
            <w:proofErr w:type="spellStart"/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Дисграфия</w:t>
            </w:r>
            <w:proofErr w:type="spellEnd"/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. </w:t>
            </w:r>
            <w:proofErr w:type="spellStart"/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Дизорфография</w:t>
            </w:r>
            <w:proofErr w:type="spellEnd"/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продление</w:t>
            </w:r>
          </w:p>
        </w:tc>
        <w:tc>
          <w:tcPr>
            <w:tcW w:w="294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выпуск</w:t>
            </w:r>
          </w:p>
        </w:tc>
      </w:tr>
      <w:tr w:rsidR="000B21E8" w:rsidRPr="004574AF" w:rsidTr="000B21E8">
        <w:trPr>
          <w:trHeight w:val="840"/>
          <w:jc w:val="center"/>
        </w:trPr>
        <w:tc>
          <w:tcPr>
            <w:tcW w:w="1650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35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528" w:type="dxa"/>
            <w:vMerge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0B21E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со значительным улучшением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речи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 чистой речью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0B21E8" w:rsidRPr="004574AF" w:rsidRDefault="000B21E8" w:rsidP="000B21E8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с улучшением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 xml:space="preserve"> </w:t>
            </w:r>
            <w:r w:rsidRPr="004574AF"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речи</w:t>
            </w:r>
          </w:p>
        </w:tc>
      </w:tr>
      <w:tr w:rsidR="004574AF" w:rsidRPr="004574AF" w:rsidTr="000B21E8">
        <w:trPr>
          <w:trHeight w:val="633"/>
          <w:jc w:val="center"/>
        </w:trPr>
        <w:tc>
          <w:tcPr>
            <w:tcW w:w="16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4574AF" w:rsidRPr="004574AF" w:rsidRDefault="004574AF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5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4574AF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9</w:t>
            </w:r>
          </w:p>
        </w:tc>
        <w:tc>
          <w:tcPr>
            <w:tcW w:w="15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:rsidR="000B21E8" w:rsidRPr="004574AF" w:rsidRDefault="000B21E8" w:rsidP="004574A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4574AF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8</w:t>
            </w:r>
          </w:p>
        </w:tc>
        <w:tc>
          <w:tcPr>
            <w:tcW w:w="1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4574AF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4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8" w:type="dxa"/>
            </w:tcMar>
            <w:vAlign w:val="center"/>
          </w:tcPr>
          <w:p w:rsidR="004574AF" w:rsidRPr="004574AF" w:rsidRDefault="000B21E8" w:rsidP="004574AF">
            <w:pPr>
              <w:suppressAutoHyphens/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zh-CN"/>
              </w:rPr>
              <w:t>6</w:t>
            </w:r>
          </w:p>
        </w:tc>
      </w:tr>
    </w:tbl>
    <w:p w:rsidR="004574AF" w:rsidRPr="004574AF" w:rsidRDefault="004574AF" w:rsidP="000B21E8">
      <w:pPr>
        <w:rPr>
          <w:rFonts w:ascii="Times New Roman" w:hAnsi="Times New Roman" w:cs="Times New Roman"/>
          <w:sz w:val="24"/>
          <w:szCs w:val="24"/>
        </w:rPr>
      </w:pPr>
    </w:p>
    <w:sectPr w:rsidR="004574AF" w:rsidRPr="004574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4AF"/>
    <w:rsid w:val="000B21E8"/>
    <w:rsid w:val="00103015"/>
    <w:rsid w:val="004574AF"/>
    <w:rsid w:val="00E01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4E0BD-4AB0-456C-A4EE-9F05943F4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2</cp:revision>
  <dcterms:created xsi:type="dcterms:W3CDTF">2024-09-24T12:06:00Z</dcterms:created>
  <dcterms:modified xsi:type="dcterms:W3CDTF">2024-09-24T12:06:00Z</dcterms:modified>
</cp:coreProperties>
</file>